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d136b3ab6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8526c8f24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188f723b74ad7" /><Relationship Type="http://schemas.openxmlformats.org/officeDocument/2006/relationships/numbering" Target="/word/numbering.xml" Id="R8cb3b541c4ea4290" /><Relationship Type="http://schemas.openxmlformats.org/officeDocument/2006/relationships/settings" Target="/word/settings.xml" Id="R5341db914fc04426" /><Relationship Type="http://schemas.openxmlformats.org/officeDocument/2006/relationships/image" Target="/word/media/98f5a017-c0d1-466c-8dfc-bada9d2ee4b2.png" Id="Raea8526c8f2449f9" /></Relationships>
</file>