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d17a378fd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0db655210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b65a3e9f84dc4" /><Relationship Type="http://schemas.openxmlformats.org/officeDocument/2006/relationships/numbering" Target="/word/numbering.xml" Id="Rd9295348423c4d34" /><Relationship Type="http://schemas.openxmlformats.org/officeDocument/2006/relationships/settings" Target="/word/settings.xml" Id="Rc3b57435f29a4352" /><Relationship Type="http://schemas.openxmlformats.org/officeDocument/2006/relationships/image" Target="/word/media/25729698-acb2-430e-9cf5-851094023acd.png" Id="R6900db6552104450" /></Relationships>
</file>