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70f49c4c3240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dd2801692742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Potryty,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a9fbdbb86b49fa" /><Relationship Type="http://schemas.openxmlformats.org/officeDocument/2006/relationships/numbering" Target="/word/numbering.xml" Id="R3fd2aa60ff114c79" /><Relationship Type="http://schemas.openxmlformats.org/officeDocument/2006/relationships/settings" Target="/word/settings.xml" Id="R05c54856eae24eb1" /><Relationship Type="http://schemas.openxmlformats.org/officeDocument/2006/relationships/image" Target="/word/media/8831e868-87af-4eb6-8f1d-2feba0cdf419.png" Id="R62dd280169274258" /></Relationships>
</file>