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7c3452894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520491226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d0f667dba4806" /><Relationship Type="http://schemas.openxmlformats.org/officeDocument/2006/relationships/numbering" Target="/word/numbering.xml" Id="R8d011c399d614a05" /><Relationship Type="http://schemas.openxmlformats.org/officeDocument/2006/relationships/settings" Target="/word/settings.xml" Id="Rfa507dcdf1b54502" /><Relationship Type="http://schemas.openxmlformats.org/officeDocument/2006/relationships/image" Target="/word/media/ce39c656-99e4-4969-9202-5425cc11c74b.png" Id="Rf7b5204912264a18" /></Relationships>
</file>