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04a547b2e244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1f237f44b047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Powsino,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1acde08b464434" /><Relationship Type="http://schemas.openxmlformats.org/officeDocument/2006/relationships/numbering" Target="/word/numbering.xml" Id="Rea72b3f876e1429c" /><Relationship Type="http://schemas.openxmlformats.org/officeDocument/2006/relationships/settings" Target="/word/settings.xml" Id="Ra9c8d4928eae42d4" /><Relationship Type="http://schemas.openxmlformats.org/officeDocument/2006/relationships/image" Target="/word/media/7c3e74e7-ad59-4068-913a-9d86fb6c7ce8.png" Id="R411f237f44b0470e" /></Relationships>
</file>