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1486ce6f8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4424ee3be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4782bd81f4c16" /><Relationship Type="http://schemas.openxmlformats.org/officeDocument/2006/relationships/numbering" Target="/word/numbering.xml" Id="R41d0c813350a47de" /><Relationship Type="http://schemas.openxmlformats.org/officeDocument/2006/relationships/settings" Target="/word/settings.xml" Id="Rb05eaef8db1949a5" /><Relationship Type="http://schemas.openxmlformats.org/officeDocument/2006/relationships/image" Target="/word/media/b5b8d8c3-54b2-4e76-9697-ba0898b573b2.png" Id="R25c4424ee3be4e71" /></Relationships>
</file>