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1f9e832f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d522e6eb6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ae91e19a64339" /><Relationship Type="http://schemas.openxmlformats.org/officeDocument/2006/relationships/numbering" Target="/word/numbering.xml" Id="Re78faa30d5e94aca" /><Relationship Type="http://schemas.openxmlformats.org/officeDocument/2006/relationships/settings" Target="/word/settings.xml" Id="Red6b1e94a36e4621" /><Relationship Type="http://schemas.openxmlformats.org/officeDocument/2006/relationships/image" Target="/word/media/6cf32828-2c81-469e-98b5-9518fb31d787.png" Id="R02fd522e6eb6400e" /></Relationships>
</file>