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ac4b1159d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2fc57b98c144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Pozga,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b68947f324f26" /><Relationship Type="http://schemas.openxmlformats.org/officeDocument/2006/relationships/numbering" Target="/word/numbering.xml" Id="R7a138d8f80804482" /><Relationship Type="http://schemas.openxmlformats.org/officeDocument/2006/relationships/settings" Target="/word/settings.xml" Id="R252d0a12a68a46dd" /><Relationship Type="http://schemas.openxmlformats.org/officeDocument/2006/relationships/image" Target="/word/media/13aa1c38-bb63-4beb-b54e-4f6a93936502.png" Id="R322fc57b98c144c1" /></Relationships>
</file>