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e1ab58a3e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5ac9b4f56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8db8cf57e4e53" /><Relationship Type="http://schemas.openxmlformats.org/officeDocument/2006/relationships/numbering" Target="/word/numbering.xml" Id="R1f4abc09f0ab4331" /><Relationship Type="http://schemas.openxmlformats.org/officeDocument/2006/relationships/settings" Target="/word/settings.xml" Id="R5c67588998ba40f1" /><Relationship Type="http://schemas.openxmlformats.org/officeDocument/2006/relationships/image" Target="/word/media/ef32b30d-59fa-412f-8775-828e2c8c2ac0.png" Id="R7835ac9b4f56490d" /></Relationships>
</file>