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9d83f5efb747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41b39ebc074b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ae75f17b814283" /><Relationship Type="http://schemas.openxmlformats.org/officeDocument/2006/relationships/numbering" Target="/word/numbering.xml" Id="R33a1dd125d0245e3" /><Relationship Type="http://schemas.openxmlformats.org/officeDocument/2006/relationships/settings" Target="/word/settings.xml" Id="Rc739aff74f1848b0" /><Relationship Type="http://schemas.openxmlformats.org/officeDocument/2006/relationships/image" Target="/word/media/253fbf8b-1fc7-4457-81a0-033faf40b9e4.png" Id="R6a41b39ebc074bc9" /></Relationships>
</file>