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3d1bdb273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7f9af3e13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Prawobrzeze,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d575675a54b18" /><Relationship Type="http://schemas.openxmlformats.org/officeDocument/2006/relationships/numbering" Target="/word/numbering.xml" Id="Reb788990a46e4cb7" /><Relationship Type="http://schemas.openxmlformats.org/officeDocument/2006/relationships/settings" Target="/word/settings.xml" Id="Rd1ae953baad44016" /><Relationship Type="http://schemas.openxmlformats.org/officeDocument/2006/relationships/image" Target="/word/media/cc73765b-52c3-42af-8323-d812115dae59.png" Id="Rca87f9af3e134224" /></Relationships>
</file>