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825d04238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3a6c6577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2e9fc05724201" /><Relationship Type="http://schemas.openxmlformats.org/officeDocument/2006/relationships/numbering" Target="/word/numbering.xml" Id="R1c842609150b4c75" /><Relationship Type="http://schemas.openxmlformats.org/officeDocument/2006/relationships/settings" Target="/word/settings.xml" Id="Rf1d3939d3b9448c6" /><Relationship Type="http://schemas.openxmlformats.org/officeDocument/2006/relationships/image" Target="/word/media/c224fa71-80c9-4c7b-bb91-678650b290dc.png" Id="R5ece3a6c65774f49" /></Relationships>
</file>