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9a8ecc0b4b4c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92c59839c547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Protowo,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989d7c36c846d7" /><Relationship Type="http://schemas.openxmlformats.org/officeDocument/2006/relationships/numbering" Target="/word/numbering.xml" Id="R068d5aefa4a048ef" /><Relationship Type="http://schemas.openxmlformats.org/officeDocument/2006/relationships/settings" Target="/word/settings.xml" Id="R41c466e2aec34285" /><Relationship Type="http://schemas.openxmlformats.org/officeDocument/2006/relationships/image" Target="/word/media/b2cf9c6f-433c-410d-8da0-aaee9ee49023.png" Id="Rfa92c59839c54783" /></Relationships>
</file>