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2e17b395e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cd99f605c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e523ab4d349c2" /><Relationship Type="http://schemas.openxmlformats.org/officeDocument/2006/relationships/numbering" Target="/word/numbering.xml" Id="R7995d229a42f48f7" /><Relationship Type="http://schemas.openxmlformats.org/officeDocument/2006/relationships/settings" Target="/word/settings.xml" Id="R229c0daaa47c4c73" /><Relationship Type="http://schemas.openxmlformats.org/officeDocument/2006/relationships/image" Target="/word/media/bbfc825e-a304-40ec-83ac-ef598c3f7932.png" Id="R7f4cd99f605c4e92" /></Relationships>
</file>