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25b81672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e3b3ac50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495fb3a4946a6" /><Relationship Type="http://schemas.openxmlformats.org/officeDocument/2006/relationships/numbering" Target="/word/numbering.xml" Id="Rfa78cb8dcc2c4f05" /><Relationship Type="http://schemas.openxmlformats.org/officeDocument/2006/relationships/settings" Target="/word/settings.xml" Id="R85a9a8cef23449ef" /><Relationship Type="http://schemas.openxmlformats.org/officeDocument/2006/relationships/image" Target="/word/media/8f6d9ad6-5934-4c06-b43f-00a0d99242e5.png" Id="R755e3b3ac50b4724" /></Relationships>
</file>