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24803ad5d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dfffbdb1e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98110a6744794" /><Relationship Type="http://schemas.openxmlformats.org/officeDocument/2006/relationships/numbering" Target="/word/numbering.xml" Id="Rc7d0ae591c864d1f" /><Relationship Type="http://schemas.openxmlformats.org/officeDocument/2006/relationships/settings" Target="/word/settings.xml" Id="R7c370290e5fb4176" /><Relationship Type="http://schemas.openxmlformats.org/officeDocument/2006/relationships/image" Target="/word/media/f498153b-fbb3-45bd-85a5-4bbea38949e7.png" Id="R792dfffbdb1e41b2" /></Relationships>
</file>