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2e749ff7e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c918221c5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Przebrno,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6692514854c5b" /><Relationship Type="http://schemas.openxmlformats.org/officeDocument/2006/relationships/numbering" Target="/word/numbering.xml" Id="R5cd79435cd6c4089" /><Relationship Type="http://schemas.openxmlformats.org/officeDocument/2006/relationships/settings" Target="/word/settings.xml" Id="R67414b99251d4346" /><Relationship Type="http://schemas.openxmlformats.org/officeDocument/2006/relationships/image" Target="/word/media/1d00584b-2819-4968-825c-174e3cc0a6aa.png" Id="R03ac918221c54f63" /></Relationships>
</file>