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0ea25784f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211b7d4d0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Przechodzisko,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7e54855014561" /><Relationship Type="http://schemas.openxmlformats.org/officeDocument/2006/relationships/numbering" Target="/word/numbering.xml" Id="Refd9f71321ca4b15" /><Relationship Type="http://schemas.openxmlformats.org/officeDocument/2006/relationships/settings" Target="/word/settings.xml" Id="Rfd22a2eda0d540bb" /><Relationship Type="http://schemas.openxmlformats.org/officeDocument/2006/relationships/image" Target="/word/media/e1de1691-8bfb-4837-a1b4-9a6a6a41a09b.png" Id="Rac1211b7d4d0466d" /></Relationships>
</file>