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a36b296b7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57a8772c3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aa78790734442" /><Relationship Type="http://schemas.openxmlformats.org/officeDocument/2006/relationships/numbering" Target="/word/numbering.xml" Id="R5b7ba6d8faf34699" /><Relationship Type="http://schemas.openxmlformats.org/officeDocument/2006/relationships/settings" Target="/word/settings.xml" Id="R26bf5171119e45b1" /><Relationship Type="http://schemas.openxmlformats.org/officeDocument/2006/relationships/image" Target="/word/media/a6f5e43d-9dc6-4bd8-a96c-f31510825bf8.png" Id="R3e857a8772c3423d" /></Relationships>
</file>