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5f3e83807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2224c102c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535b130c64ade" /><Relationship Type="http://schemas.openxmlformats.org/officeDocument/2006/relationships/numbering" Target="/word/numbering.xml" Id="R5f4590cb155d4114" /><Relationship Type="http://schemas.openxmlformats.org/officeDocument/2006/relationships/settings" Target="/word/settings.xml" Id="R6baadb3385ce4aa6" /><Relationship Type="http://schemas.openxmlformats.org/officeDocument/2006/relationships/image" Target="/word/media/db05de16-01c3-4943-9802-61e931da43a7.png" Id="R2592224c102c4d04" /></Relationships>
</file>