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41be3d32c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ed5c62532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Przededworze,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82f9b85224596" /><Relationship Type="http://schemas.openxmlformats.org/officeDocument/2006/relationships/numbering" Target="/word/numbering.xml" Id="Ra8f0cc1a80dc40e2" /><Relationship Type="http://schemas.openxmlformats.org/officeDocument/2006/relationships/settings" Target="/word/settings.xml" Id="R06f3871abd434910" /><Relationship Type="http://schemas.openxmlformats.org/officeDocument/2006/relationships/image" Target="/word/media/7f0e9d47-fa2b-4b01-973a-d3fad62d4a42.png" Id="R02fed5c625324fed" /></Relationships>
</file>