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d0c566bf14c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df9d513e8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Przedlecze,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280811f51e4fa2" /><Relationship Type="http://schemas.openxmlformats.org/officeDocument/2006/relationships/numbering" Target="/word/numbering.xml" Id="R4b888c8514ca4c3d" /><Relationship Type="http://schemas.openxmlformats.org/officeDocument/2006/relationships/settings" Target="/word/settings.xml" Id="R027f59a02cb941aa" /><Relationship Type="http://schemas.openxmlformats.org/officeDocument/2006/relationships/image" Target="/word/media/ffb3919e-c9bb-4504-aa75-87c35cfd70a7.png" Id="R138df9d513e849a9" /></Relationships>
</file>