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288d269ba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d7f046bbf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59a7bd3f744e1" /><Relationship Type="http://schemas.openxmlformats.org/officeDocument/2006/relationships/numbering" Target="/word/numbering.xml" Id="Re7c388fcfbbe48b2" /><Relationship Type="http://schemas.openxmlformats.org/officeDocument/2006/relationships/settings" Target="/word/settings.xml" Id="Rb4edd571dd4f4016" /><Relationship Type="http://schemas.openxmlformats.org/officeDocument/2006/relationships/image" Target="/word/media/79a0f953-5d51-48a1-a1a3-11ac441dae89.png" Id="R639d7f046bbf4a0f" /></Relationships>
</file>