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f7e96a3ce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ea2ae1776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Przegonina,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26721dd0747df" /><Relationship Type="http://schemas.openxmlformats.org/officeDocument/2006/relationships/numbering" Target="/word/numbering.xml" Id="Re905299a7ff24723" /><Relationship Type="http://schemas.openxmlformats.org/officeDocument/2006/relationships/settings" Target="/word/settings.xml" Id="Racb9ad46b892446b" /><Relationship Type="http://schemas.openxmlformats.org/officeDocument/2006/relationships/image" Target="/word/media/32b6081d-87bb-42c8-afe5-a8cccd732136.png" Id="Ra23ea2ae17764ae5" /></Relationships>
</file>