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a37d9cd98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07882c47e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86379f1d141ee" /><Relationship Type="http://schemas.openxmlformats.org/officeDocument/2006/relationships/numbering" Target="/word/numbering.xml" Id="R76b255713e8840b5" /><Relationship Type="http://schemas.openxmlformats.org/officeDocument/2006/relationships/settings" Target="/word/settings.xml" Id="Rc464ece8c780466c" /><Relationship Type="http://schemas.openxmlformats.org/officeDocument/2006/relationships/image" Target="/word/media/12fc410d-4a77-4666-b32c-a881326726f7.png" Id="R86707882c47e4a76" /></Relationships>
</file>