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1ae77e1cb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94e771293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Przenosza,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9a56491df4e60" /><Relationship Type="http://schemas.openxmlformats.org/officeDocument/2006/relationships/numbering" Target="/word/numbering.xml" Id="Re95d010791764983" /><Relationship Type="http://schemas.openxmlformats.org/officeDocument/2006/relationships/settings" Target="/word/settings.xml" Id="R65f491b0a1c64864" /><Relationship Type="http://schemas.openxmlformats.org/officeDocument/2006/relationships/image" Target="/word/media/299d077c-bb30-48ea-b4e6-00668a0c9a14.png" Id="R6d194e7712934396" /></Relationships>
</file>