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e2c7d5632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e6acea0ae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412893d6244d2" /><Relationship Type="http://schemas.openxmlformats.org/officeDocument/2006/relationships/numbering" Target="/word/numbering.xml" Id="R8a7b4426e4a14038" /><Relationship Type="http://schemas.openxmlformats.org/officeDocument/2006/relationships/settings" Target="/word/settings.xml" Id="R3e4373a117074e9c" /><Relationship Type="http://schemas.openxmlformats.org/officeDocument/2006/relationships/image" Target="/word/media/2beb6872-a32c-4226-a304-f29cb08537cf.png" Id="R613e6acea0ae4dd3" /></Relationships>
</file>