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5efd6a44f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05551a255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5436aeec84a4a" /><Relationship Type="http://schemas.openxmlformats.org/officeDocument/2006/relationships/numbering" Target="/word/numbering.xml" Id="R834e9934d224499f" /><Relationship Type="http://schemas.openxmlformats.org/officeDocument/2006/relationships/settings" Target="/word/settings.xml" Id="R32965b949ed046fb" /><Relationship Type="http://schemas.openxmlformats.org/officeDocument/2006/relationships/image" Target="/word/media/99b4f0c8-c3b5-4d06-ad56-21bda2a701d6.png" Id="R1dd05551a2554946" /></Relationships>
</file>