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bb163d6be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9ff7cc8a4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Przewloka,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6ed919ae14f4e" /><Relationship Type="http://schemas.openxmlformats.org/officeDocument/2006/relationships/numbering" Target="/word/numbering.xml" Id="R1b88e4be31224194" /><Relationship Type="http://schemas.openxmlformats.org/officeDocument/2006/relationships/settings" Target="/word/settings.xml" Id="Rcf03291624014121" /><Relationship Type="http://schemas.openxmlformats.org/officeDocument/2006/relationships/image" Target="/word/media/8e7bc2c2-f479-41cc-a05a-f49a0b163e1d.png" Id="R71b9ff7cc8a44c46" /></Relationships>
</file>