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d3dd953b4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fc1af289c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Przybojewo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9df741e0341cd" /><Relationship Type="http://schemas.openxmlformats.org/officeDocument/2006/relationships/numbering" Target="/word/numbering.xml" Id="R35f78639a0ef4c16" /><Relationship Type="http://schemas.openxmlformats.org/officeDocument/2006/relationships/settings" Target="/word/settings.xml" Id="R2edb98bc8fca4fe4" /><Relationship Type="http://schemas.openxmlformats.org/officeDocument/2006/relationships/image" Target="/word/media/11eed12a-3fbd-4824-b6bc-a7ff8c2d10ff.png" Id="R11bfc1af289c49ef" /></Relationships>
</file>