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4118f66bb44d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3ece53680e4f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Przybudek,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70657cbf1c4f86" /><Relationship Type="http://schemas.openxmlformats.org/officeDocument/2006/relationships/numbering" Target="/word/numbering.xml" Id="R5a5bae1cb0f44309" /><Relationship Type="http://schemas.openxmlformats.org/officeDocument/2006/relationships/settings" Target="/word/settings.xml" Id="Rc0df1abaa031447a" /><Relationship Type="http://schemas.openxmlformats.org/officeDocument/2006/relationships/image" Target="/word/media/152a79fb-5d9f-489d-b64f-c7074395b3dc.png" Id="R3d3ece53680e4f02" /></Relationships>
</file>