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4258dffe7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65ba25fe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45deace674bee" /><Relationship Type="http://schemas.openxmlformats.org/officeDocument/2006/relationships/numbering" Target="/word/numbering.xml" Id="Rf51f0d4aa470487c" /><Relationship Type="http://schemas.openxmlformats.org/officeDocument/2006/relationships/settings" Target="/word/settings.xml" Id="R79359742ad5c4768" /><Relationship Type="http://schemas.openxmlformats.org/officeDocument/2006/relationships/image" Target="/word/media/2f69b349-a125-47ee-8351-1fc9f7491c98.png" Id="R2b065ba25fee4f48" /></Relationships>
</file>