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2df65eebe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9acbca585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Przydroze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747ef2544fcc" /><Relationship Type="http://schemas.openxmlformats.org/officeDocument/2006/relationships/numbering" Target="/word/numbering.xml" Id="R40fabeac66854fab" /><Relationship Type="http://schemas.openxmlformats.org/officeDocument/2006/relationships/settings" Target="/word/settings.xml" Id="Rd7c7b673fa7b4f2b" /><Relationship Type="http://schemas.openxmlformats.org/officeDocument/2006/relationships/image" Target="/word/media/cdd142c5-867f-4855-abe8-faa16e936eab.png" Id="Rd599acbca5854422" /></Relationships>
</file>