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c139d26fa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0ea58c02f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Przygodziczki,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0868fd0694693" /><Relationship Type="http://schemas.openxmlformats.org/officeDocument/2006/relationships/numbering" Target="/word/numbering.xml" Id="R1a0b36927b1b4f05" /><Relationship Type="http://schemas.openxmlformats.org/officeDocument/2006/relationships/settings" Target="/word/settings.xml" Id="R15e5c1805e994a47" /><Relationship Type="http://schemas.openxmlformats.org/officeDocument/2006/relationships/image" Target="/word/media/9b1fa004-1729-451c-ab9c-82b7fabc4f0c.png" Id="Rdaf0ea58c02f4eee" /></Relationships>
</file>