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bdb8f83a5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52ae3e157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Przyjazn,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9e7b6f00a4fde" /><Relationship Type="http://schemas.openxmlformats.org/officeDocument/2006/relationships/numbering" Target="/word/numbering.xml" Id="R1d17ddca1aab4d07" /><Relationship Type="http://schemas.openxmlformats.org/officeDocument/2006/relationships/settings" Target="/word/settings.xml" Id="R82cb7a63481a4fb4" /><Relationship Type="http://schemas.openxmlformats.org/officeDocument/2006/relationships/image" Target="/word/media/22e0a61b-76b5-4ba4-be37-f4a50aa498db.png" Id="R17552ae3e1574f96" /></Relationships>
</file>