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6ba486fd3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1f42eb7aa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b0677cef14723" /><Relationship Type="http://schemas.openxmlformats.org/officeDocument/2006/relationships/numbering" Target="/word/numbering.xml" Id="Re4332af308484938" /><Relationship Type="http://schemas.openxmlformats.org/officeDocument/2006/relationships/settings" Target="/word/settings.xml" Id="R5e0e01ad8d2447a6" /><Relationship Type="http://schemas.openxmlformats.org/officeDocument/2006/relationships/image" Target="/word/media/753c6c66-d57a-46f6-90a3-1e6ba01200fd.png" Id="Re7b1f42eb7aa4819" /></Relationships>
</file>