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525e56f82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5728a521c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Przypust,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15b3551944757" /><Relationship Type="http://schemas.openxmlformats.org/officeDocument/2006/relationships/numbering" Target="/word/numbering.xml" Id="R6ed8a74f6cab47ab" /><Relationship Type="http://schemas.openxmlformats.org/officeDocument/2006/relationships/settings" Target="/word/settings.xml" Id="R1ce24710643a415f" /><Relationship Type="http://schemas.openxmlformats.org/officeDocument/2006/relationships/image" Target="/word/media/7a2443aa-73e0-4b2b-8e60-ebe2704a8104.png" Id="Rd1e5728a521c4c42" /></Relationships>
</file>