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2c770745e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53af41dc3c46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Przysiersk,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1c5bac1724d1b" /><Relationship Type="http://schemas.openxmlformats.org/officeDocument/2006/relationships/numbering" Target="/word/numbering.xml" Id="R1b95c61d66a74982" /><Relationship Type="http://schemas.openxmlformats.org/officeDocument/2006/relationships/settings" Target="/word/settings.xml" Id="Re37d44e6fe704796" /><Relationship Type="http://schemas.openxmlformats.org/officeDocument/2006/relationships/image" Target="/word/media/5a525544-ae17-4a04-ab38-ca86291fc22b.png" Id="R2953af41dc3c4650" /></Relationships>
</file>