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e0ab91c07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814de59d0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27c74051147b1" /><Relationship Type="http://schemas.openxmlformats.org/officeDocument/2006/relationships/numbering" Target="/word/numbering.xml" Id="Rb134a2a8eaf34fc4" /><Relationship Type="http://schemas.openxmlformats.org/officeDocument/2006/relationships/settings" Target="/word/settings.xml" Id="R6ada066b761b421b" /><Relationship Type="http://schemas.openxmlformats.org/officeDocument/2006/relationships/image" Target="/word/media/4b72db72-2f68-4b2f-beed-d30dcf2a1a8c.png" Id="R62b814de59d041d2" /></Relationships>
</file>