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d96296de0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ce2e031ba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bdfe9af814479" /><Relationship Type="http://schemas.openxmlformats.org/officeDocument/2006/relationships/numbering" Target="/word/numbering.xml" Id="Rc95860d8d2004196" /><Relationship Type="http://schemas.openxmlformats.org/officeDocument/2006/relationships/settings" Target="/word/settings.xml" Id="R9cb46ce8b2a24cc6" /><Relationship Type="http://schemas.openxmlformats.org/officeDocument/2006/relationships/image" Target="/word/media/02f70cc1-25a2-457b-bed2-8794f8c119cf.png" Id="R21fce2e031ba4f2a" /></Relationships>
</file>