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3a0668c2a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171590ff0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Przytoka Paluki,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e45a0f3d34294" /><Relationship Type="http://schemas.openxmlformats.org/officeDocument/2006/relationships/numbering" Target="/word/numbering.xml" Id="Ree550cc311244179" /><Relationship Type="http://schemas.openxmlformats.org/officeDocument/2006/relationships/settings" Target="/word/settings.xml" Id="Rd2b0a7d7550643dc" /><Relationship Type="http://schemas.openxmlformats.org/officeDocument/2006/relationships/image" Target="/word/media/fc7ba84d-c145-40fd-8beb-6529bda91efa.png" Id="R069171590ff0441f" /></Relationships>
</file>