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7616462d0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868d74599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Przywodzie,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2aa5dcfde4fb9" /><Relationship Type="http://schemas.openxmlformats.org/officeDocument/2006/relationships/numbering" Target="/word/numbering.xml" Id="R5bbc15e00aa94ec1" /><Relationship Type="http://schemas.openxmlformats.org/officeDocument/2006/relationships/settings" Target="/word/settings.xml" Id="R1eb9d24fa7df4497" /><Relationship Type="http://schemas.openxmlformats.org/officeDocument/2006/relationships/image" Target="/word/media/a292761a-2b6e-497c-ae65-10077bafbfc8.png" Id="R4d2868d7459945e9" /></Relationships>
</file>