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f18aa1d3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d7129d80f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Psie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e1f24b1e44afa" /><Relationship Type="http://schemas.openxmlformats.org/officeDocument/2006/relationships/numbering" Target="/word/numbering.xml" Id="R513455fd6880401c" /><Relationship Type="http://schemas.openxmlformats.org/officeDocument/2006/relationships/settings" Target="/word/settings.xml" Id="R495ae66796164c6e" /><Relationship Type="http://schemas.openxmlformats.org/officeDocument/2006/relationships/image" Target="/word/media/81df2ae9-8eb3-45cf-b5f5-44325cd7f221.png" Id="Re7fd7129d80f42c8" /></Relationships>
</file>