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475e32d29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6e3664ac7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Pstragi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7d87cad9440bf" /><Relationship Type="http://schemas.openxmlformats.org/officeDocument/2006/relationships/numbering" Target="/word/numbering.xml" Id="Rbcca1228bbf14015" /><Relationship Type="http://schemas.openxmlformats.org/officeDocument/2006/relationships/settings" Target="/word/settings.xml" Id="R7fe3001e0d95472e" /><Relationship Type="http://schemas.openxmlformats.org/officeDocument/2006/relationships/image" Target="/word/media/870f7688-7661-4772-9e94-65d6ab3b97b7.png" Id="R3b26e3664ac74c6a" /></Relationships>
</file>