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c1e7bc11424f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c92397b0ff4e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Pstragowa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4a93b28eb4a86" /><Relationship Type="http://schemas.openxmlformats.org/officeDocument/2006/relationships/numbering" Target="/word/numbering.xml" Id="R17e0859301fc47a1" /><Relationship Type="http://schemas.openxmlformats.org/officeDocument/2006/relationships/settings" Target="/word/settings.xml" Id="R7f8ad7b6f4d34612" /><Relationship Type="http://schemas.openxmlformats.org/officeDocument/2006/relationships/image" Target="/word/media/8a04868c-2fd6-4a7c-ac90-46da1f34db50.png" Id="Rbfc92397b0ff4e9b" /></Relationships>
</file>