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84b1075d7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ccb6b15da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b7d2c24c84bba" /><Relationship Type="http://schemas.openxmlformats.org/officeDocument/2006/relationships/numbering" Target="/word/numbering.xml" Id="Rf9ccfd620c994f4f" /><Relationship Type="http://schemas.openxmlformats.org/officeDocument/2006/relationships/settings" Target="/word/settings.xml" Id="R78e9bdb3d3954fa3" /><Relationship Type="http://schemas.openxmlformats.org/officeDocument/2006/relationships/image" Target="/word/media/741fd361-8a7a-4e88-a60f-460d9351b003.png" Id="R167ccb6b15da4d0b" /></Relationships>
</file>