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b99d34c86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bf38ee0f1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dd2d08b1d4e23" /><Relationship Type="http://schemas.openxmlformats.org/officeDocument/2006/relationships/numbering" Target="/word/numbering.xml" Id="R7fc7f8291a2e4f07" /><Relationship Type="http://schemas.openxmlformats.org/officeDocument/2006/relationships/settings" Target="/word/settings.xml" Id="Rac851f0e49be4ef8" /><Relationship Type="http://schemas.openxmlformats.org/officeDocument/2006/relationships/image" Target="/word/media/b13227bd-a223-48db-86e7-ebe2efad667f.png" Id="Re2ebf38ee0f14168" /></Relationships>
</file>