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f8021c2cd64f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bc40f6de5646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Pszczolki,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9ccef9423c4f2a" /><Relationship Type="http://schemas.openxmlformats.org/officeDocument/2006/relationships/numbering" Target="/word/numbering.xml" Id="R52787569c1ae48b0" /><Relationship Type="http://schemas.openxmlformats.org/officeDocument/2006/relationships/settings" Target="/word/settings.xml" Id="Rf1d0303bdd1d4a65" /><Relationship Type="http://schemas.openxmlformats.org/officeDocument/2006/relationships/image" Target="/word/media/7a6bdedf-a7f6-4a6a-aa29-e267e1f95e9e.png" Id="R94bc40f6de564664" /></Relationships>
</file>