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d63b1ea97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1b55636f0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Pszczolki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dcb7317bf4e92" /><Relationship Type="http://schemas.openxmlformats.org/officeDocument/2006/relationships/numbering" Target="/word/numbering.xml" Id="R219d350172b54306" /><Relationship Type="http://schemas.openxmlformats.org/officeDocument/2006/relationships/settings" Target="/word/settings.xml" Id="R405d158b699f422b" /><Relationship Type="http://schemas.openxmlformats.org/officeDocument/2006/relationships/image" Target="/word/media/951d03c0-0bae-4690-b1f4-4cd6dea1eb9c.png" Id="R3011b55636f04a71" /></Relationships>
</file>