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069e2e556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ee7b59b6c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Puchaczow,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1b5b258884198" /><Relationship Type="http://schemas.openxmlformats.org/officeDocument/2006/relationships/numbering" Target="/word/numbering.xml" Id="Rc4432ebb6f434f7b" /><Relationship Type="http://schemas.openxmlformats.org/officeDocument/2006/relationships/settings" Target="/word/settings.xml" Id="R7b1a8ab7a04c496f" /><Relationship Type="http://schemas.openxmlformats.org/officeDocument/2006/relationships/image" Target="/word/media/0805e298-6e4f-4d37-aabf-c48b5e948ac5.png" Id="R3d3ee7b59b6c4cf1" /></Relationships>
</file>